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F2" w:rsidRDefault="00E275F2" w:rsidP="00E275F2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tbl>
      <w:tblPr>
        <w:tblW w:w="9712" w:type="dxa"/>
        <w:tblInd w:w="-2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2624"/>
        <w:gridCol w:w="2268"/>
        <w:gridCol w:w="2268"/>
      </w:tblGrid>
      <w:tr w:rsidR="00E275F2" w:rsidTr="00E275F2">
        <w:trPr>
          <w:gridBefore w:val="2"/>
          <w:wBefore w:w="5176" w:type="dxa"/>
          <w:trHeight w:val="35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2</w:t>
            </w:r>
          </w:p>
        </w:tc>
      </w:tr>
      <w:tr w:rsidR="00E275F2" w:rsidTr="00E275F2">
        <w:trPr>
          <w:gridBefore w:val="2"/>
          <w:wBefore w:w="5176" w:type="dxa"/>
          <w:trHeight w:val="35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Физика</w:t>
            </w:r>
          </w:p>
        </w:tc>
      </w:tr>
      <w:tr w:rsidR="00E275F2" w:rsidTr="00E275F2">
        <w:trPr>
          <w:gridBefore w:val="2"/>
          <w:wBefore w:w="5176" w:type="dxa"/>
          <w:trHeight w:val="3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7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41"/>
        </w:trPr>
        <w:tc>
          <w:tcPr>
            <w:tcW w:w="2552" w:type="dxa"/>
            <w:shd w:val="clear" w:color="auto" w:fill="BFBFBF"/>
            <w:vAlign w:val="center"/>
          </w:tcPr>
          <w:p w:rsidR="00E275F2" w:rsidRPr="00BE145D" w:rsidRDefault="00E275F2" w:rsidP="00DC2E00">
            <w:pPr>
              <w:jc w:val="center"/>
              <w:rPr>
                <w:b/>
                <w:bCs/>
                <w:sz w:val="24"/>
                <w:szCs w:val="24"/>
              </w:rPr>
            </w:pPr>
            <w:r w:rsidRPr="00BE145D">
              <w:rPr>
                <w:b/>
                <w:bCs/>
                <w:sz w:val="24"/>
                <w:szCs w:val="24"/>
              </w:rPr>
              <w:t>ТЕРМИНЫ</w:t>
            </w:r>
          </w:p>
        </w:tc>
        <w:tc>
          <w:tcPr>
            <w:tcW w:w="7160" w:type="dxa"/>
            <w:gridSpan w:val="3"/>
            <w:shd w:val="clear" w:color="auto" w:fill="BFBFBF"/>
            <w:vAlign w:val="center"/>
          </w:tcPr>
          <w:p w:rsidR="00E275F2" w:rsidRPr="00BE145D" w:rsidRDefault="00E275F2" w:rsidP="00DC2E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E145D">
              <w:rPr>
                <w:b/>
                <w:bCs/>
                <w:sz w:val="24"/>
                <w:szCs w:val="24"/>
              </w:rPr>
              <w:t>ОПРЕДЕЛЕНИЯ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Инертность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Свойство тел по-разному изменять свою скорость при взаимодействии.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Масса тела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Мера инертности тела.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Плотность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Физическая величина, равная отношению массы тела к его объёму.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61"/>
        </w:trPr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Физический смысл плотности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Масса единицы объёма данного вещества.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Деформация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Любое изменение формы и размера тела.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Сила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  <w:lang w:val="en-US"/>
              </w:rPr>
            </w:pPr>
            <w:r w:rsidRPr="00BE145D">
              <w:rPr>
                <w:sz w:val="24"/>
                <w:szCs w:val="24"/>
              </w:rPr>
              <w:t>Мера взаимодействия тел</w:t>
            </w:r>
            <w:r w:rsidRPr="00BE145D">
              <w:rPr>
                <w:sz w:val="24"/>
                <w:szCs w:val="24"/>
                <w:lang w:val="en-US"/>
              </w:rPr>
              <w:t>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Сила тяжести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Сила, с которой Земля притягивает к себе тело.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Всемирное тяготение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sz w:val="24"/>
                <w:szCs w:val="24"/>
              </w:rPr>
              <w:t>Притяжение всех тел Вселенной друг к другу.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85"/>
        </w:trPr>
        <w:tc>
          <w:tcPr>
            <w:tcW w:w="9712" w:type="dxa"/>
            <w:gridSpan w:val="4"/>
            <w:shd w:val="clear" w:color="auto" w:fill="BFBFBF"/>
            <w:vAlign w:val="center"/>
          </w:tcPr>
          <w:p w:rsidR="00E275F2" w:rsidRPr="00BE145D" w:rsidRDefault="00E275F2" w:rsidP="00DC2E00">
            <w:pPr>
              <w:jc w:val="center"/>
              <w:rPr>
                <w:b/>
                <w:bCs/>
                <w:sz w:val="24"/>
                <w:szCs w:val="24"/>
              </w:rPr>
            </w:pPr>
            <w:r w:rsidRPr="00BE145D">
              <w:rPr>
                <w:b/>
                <w:bCs/>
                <w:sz w:val="24"/>
                <w:szCs w:val="24"/>
              </w:rPr>
              <w:t>Единицы измерения физических величин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E275F2" w:rsidRPr="00BE145D" w:rsidRDefault="00E275F2" w:rsidP="00DC2E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/>
                <w:b/>
                <w:bCs/>
                <w:sz w:val="24"/>
                <w:szCs w:val="24"/>
              </w:rPr>
              <w:t>Единицы массы</w:t>
            </w:r>
          </w:p>
        </w:tc>
        <w:tc>
          <w:tcPr>
            <w:tcW w:w="7160" w:type="dxa"/>
            <w:gridSpan w:val="3"/>
            <w:shd w:val="clear" w:color="auto" w:fill="BFBFBF"/>
            <w:vAlign w:val="center"/>
          </w:tcPr>
          <w:p w:rsidR="00E275F2" w:rsidRPr="00BE145D" w:rsidRDefault="00E275F2" w:rsidP="00DC2E0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тонна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</w:rPr>
            </w:pPr>
            <w:r w:rsidRPr="00BE145D">
              <w:rPr>
                <w:position w:val="-30"/>
                <w:sz w:val="24"/>
                <w:szCs w:val="24"/>
              </w:rPr>
              <w:t>1т = 1000 кг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килограмм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</w:rPr>
            </w:pPr>
            <w:r w:rsidRPr="00BE145D">
              <w:rPr>
                <w:position w:val="-30"/>
                <w:sz w:val="24"/>
                <w:szCs w:val="24"/>
              </w:rPr>
              <w:t xml:space="preserve">1 кг =1000 г;    1 кг = 1 000 </w:t>
            </w:r>
            <w:proofErr w:type="spellStart"/>
            <w:r w:rsidRPr="00BE145D">
              <w:rPr>
                <w:position w:val="-30"/>
                <w:sz w:val="24"/>
                <w:szCs w:val="24"/>
              </w:rPr>
              <w:t>000</w:t>
            </w:r>
            <w:proofErr w:type="spellEnd"/>
            <w:r w:rsidRPr="00BE145D">
              <w:rPr>
                <w:position w:val="-30"/>
                <w:sz w:val="24"/>
                <w:szCs w:val="24"/>
              </w:rPr>
              <w:t xml:space="preserve"> мг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грамм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</w:rPr>
            </w:pPr>
            <w:r w:rsidRPr="00BE145D">
              <w:rPr>
                <w:position w:val="-30"/>
                <w:sz w:val="24"/>
                <w:szCs w:val="24"/>
              </w:rPr>
              <w:t>1 г = 0,001 кг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миллиграмм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</w:rPr>
            </w:pPr>
            <w:r w:rsidRPr="00BE145D">
              <w:rPr>
                <w:position w:val="-30"/>
                <w:sz w:val="24"/>
                <w:szCs w:val="24"/>
              </w:rPr>
              <w:t>1 мг = 0,001 г ;    1 мг = 0,000001 кг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85"/>
        </w:trPr>
        <w:tc>
          <w:tcPr>
            <w:tcW w:w="9712" w:type="dxa"/>
            <w:gridSpan w:val="4"/>
            <w:shd w:val="clear" w:color="auto" w:fill="BFBFBF"/>
            <w:vAlign w:val="center"/>
          </w:tcPr>
          <w:p w:rsidR="00E275F2" w:rsidRPr="00BE145D" w:rsidRDefault="00E275F2" w:rsidP="00DC2E00">
            <w:pPr>
              <w:ind w:left="180"/>
              <w:rPr>
                <w:b/>
                <w:bCs/>
                <w:sz w:val="24"/>
                <w:szCs w:val="24"/>
              </w:rPr>
            </w:pPr>
            <w:r w:rsidRPr="00BE145D">
              <w:rPr>
                <w:b/>
                <w:bCs/>
                <w:sz w:val="24"/>
                <w:szCs w:val="24"/>
              </w:rPr>
              <w:t>Единицы объёма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литр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position w:val="-30"/>
                <w:sz w:val="24"/>
                <w:szCs w:val="24"/>
              </w:rPr>
              <w:t>1 л = 1000 мл;   1 л = 1 дм</w:t>
            </w:r>
            <w:r w:rsidRPr="00BE145D">
              <w:rPr>
                <w:position w:val="-30"/>
                <w:sz w:val="24"/>
                <w:szCs w:val="24"/>
                <w:vertAlign w:val="superscript"/>
              </w:rPr>
              <w:t>3</w:t>
            </w:r>
            <w:r w:rsidRPr="00BE145D">
              <w:rPr>
                <w:position w:val="-30"/>
                <w:sz w:val="24"/>
                <w:szCs w:val="24"/>
              </w:rPr>
              <w:t xml:space="preserve"> ;    1 л = 0,001 м</w:t>
            </w:r>
            <w:r w:rsidRPr="00BE145D">
              <w:rPr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1 миллилитр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position w:val="-30"/>
                <w:sz w:val="24"/>
                <w:szCs w:val="24"/>
              </w:rPr>
              <w:t>1 мл = 1 см</w:t>
            </w:r>
            <w:r w:rsidRPr="00BE145D">
              <w:rPr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E275F2" w:rsidRPr="00BE145D" w:rsidRDefault="00E275F2" w:rsidP="00DC2E00">
            <w:pPr>
              <w:pStyle w:val="a4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/>
                <w:b/>
                <w:bCs/>
                <w:sz w:val="24"/>
                <w:szCs w:val="24"/>
              </w:rPr>
              <w:t>ВЕЛИЧИНЫ</w:t>
            </w:r>
          </w:p>
        </w:tc>
        <w:tc>
          <w:tcPr>
            <w:tcW w:w="7160" w:type="dxa"/>
            <w:gridSpan w:val="3"/>
            <w:shd w:val="clear" w:color="auto" w:fill="BFBFBF"/>
            <w:vAlign w:val="center"/>
          </w:tcPr>
          <w:p w:rsidR="00E275F2" w:rsidRPr="00BE145D" w:rsidRDefault="00E275F2" w:rsidP="00DC2E00">
            <w:pPr>
              <w:jc w:val="center"/>
              <w:rPr>
                <w:b/>
                <w:bCs/>
                <w:sz w:val="24"/>
                <w:szCs w:val="24"/>
              </w:rPr>
            </w:pPr>
            <w:r w:rsidRPr="00BE145D">
              <w:rPr>
                <w:b/>
                <w:bCs/>
                <w:sz w:val="24"/>
                <w:szCs w:val="24"/>
              </w:rPr>
              <w:t>ФОРМУЛЫ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Плотность</w:t>
            </w:r>
          </w:p>
        </w:tc>
        <w:tc>
          <w:tcPr>
            <w:tcW w:w="7160" w:type="dxa"/>
            <w:gridSpan w:val="3"/>
            <w:vAlign w:val="center"/>
          </w:tcPr>
          <w:p w:rsidR="00E275F2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rFonts w:eastAsia="Times New Roman"/>
                <w:position w:val="-24"/>
                <w:sz w:val="24"/>
                <w:szCs w:val="24"/>
              </w:rPr>
              <w:object w:dxaOrig="7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pt;height:31pt" o:ole="">
                  <v:imagedata r:id="rId5" o:title=""/>
                </v:shape>
                <o:OLEObject Type="Embed" ProgID="Equation.3" ShapeID="_x0000_i1025" DrawAspect="Content" ObjectID="_1604949178" r:id="rId6"/>
              </w:object>
            </w:r>
            <w:r w:rsidRPr="00BE14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</w:t>
            </w:r>
            <w:r w:rsidRPr="00BE145D">
              <w:rPr>
                <w:sz w:val="24"/>
                <w:szCs w:val="24"/>
              </w:rPr>
              <w:t xml:space="preserve">где  </w:t>
            </w:r>
            <w:r w:rsidRPr="00BE145D">
              <w:rPr>
                <w:sz w:val="24"/>
                <w:szCs w:val="24"/>
                <w:lang w:val="en-US"/>
              </w:rPr>
              <w:t>ρ</w:t>
            </w:r>
            <w:r w:rsidRPr="00BE145D">
              <w:rPr>
                <w:sz w:val="24"/>
                <w:szCs w:val="24"/>
              </w:rPr>
              <w:t xml:space="preserve"> – плотность, </w:t>
            </w:r>
            <w:r w:rsidRPr="00775174">
              <w:rPr>
                <w:i/>
                <w:sz w:val="24"/>
                <w:szCs w:val="24"/>
                <w:lang w:val="en-US"/>
              </w:rPr>
              <w:t>m</w:t>
            </w:r>
            <w:r w:rsidRPr="00BE145D">
              <w:rPr>
                <w:sz w:val="24"/>
                <w:szCs w:val="24"/>
              </w:rPr>
              <w:t xml:space="preserve"> – масса, </w:t>
            </w:r>
            <w:r w:rsidRPr="00775174">
              <w:rPr>
                <w:i/>
                <w:sz w:val="24"/>
                <w:szCs w:val="24"/>
                <w:lang w:val="en-US"/>
              </w:rPr>
              <w:t>V</w:t>
            </w:r>
            <w:r w:rsidRPr="00BE145D">
              <w:rPr>
                <w:sz w:val="24"/>
                <w:szCs w:val="24"/>
              </w:rPr>
              <w:t xml:space="preserve"> – объём</w:t>
            </w:r>
          </w:p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en-US"/>
              </w:rPr>
              <w:t>ρ</w:t>
            </w:r>
            <w:r>
              <w:rPr>
                <w:sz w:val="24"/>
                <w:szCs w:val="24"/>
              </w:rPr>
              <w:t>]=</w:t>
            </w:r>
            <w:r w:rsidRPr="00BC154B">
              <w:rPr>
                <w:sz w:val="32"/>
                <w:szCs w:val="32"/>
              </w:rPr>
              <w:t>[</w:t>
            </w:r>
            <w:r w:rsidRPr="002E08C8">
              <w:rPr>
                <w:position w:val="-24"/>
                <w:sz w:val="24"/>
                <w:szCs w:val="24"/>
              </w:rPr>
              <w:object w:dxaOrig="400" w:dyaOrig="620">
                <v:shape id="_x0000_i1026" type="#_x0000_t75" style="width:17pt;height:26pt" o:ole="">
                  <v:imagedata r:id="rId7" o:title=""/>
                </v:shape>
                <o:OLEObject Type="Embed" ProgID="Equation.3" ShapeID="_x0000_i1026" DrawAspect="Content" ObjectID="_1604949179" r:id="rId8"/>
              </w:object>
            </w:r>
            <w:r w:rsidRPr="00BC154B">
              <w:rPr>
                <w:sz w:val="32"/>
                <w:szCs w:val="32"/>
              </w:rPr>
              <w:t>]</w:t>
            </w:r>
            <w:r>
              <w:rPr>
                <w:sz w:val="24"/>
                <w:szCs w:val="24"/>
              </w:rPr>
              <w:t>, [</w:t>
            </w:r>
            <w:r w:rsidRPr="00775174">
              <w:rPr>
                <w:i/>
                <w:sz w:val="24"/>
                <w:szCs w:val="24"/>
              </w:rPr>
              <w:t>т</w:t>
            </w:r>
            <w:r w:rsidRPr="00676B0B">
              <w:rPr>
                <w:sz w:val="24"/>
                <w:szCs w:val="24"/>
              </w:rPr>
              <w:t>]</w:t>
            </w:r>
            <w:r>
              <w:rPr>
                <w:i/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[</w:t>
            </w:r>
            <w:r w:rsidRPr="00775174">
              <w:rPr>
                <w:i/>
                <w:sz w:val="24"/>
                <w:szCs w:val="24"/>
              </w:rPr>
              <w:t>кг</w:t>
            </w:r>
            <w:r w:rsidRPr="00676B0B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, [</w:t>
            </w:r>
            <w:r w:rsidRPr="00775174">
              <w:rPr>
                <w:i/>
                <w:sz w:val="24"/>
                <w:szCs w:val="24"/>
                <w:lang w:val="en-US"/>
              </w:rPr>
              <w:t>V</w:t>
            </w:r>
            <w:r w:rsidRPr="00676B0B">
              <w:rPr>
                <w:sz w:val="24"/>
                <w:szCs w:val="24"/>
              </w:rPr>
              <w:t>]</w:t>
            </w:r>
            <w:r>
              <w:rPr>
                <w:i/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[</w:t>
            </w:r>
            <w:r>
              <w:rPr>
                <w:i/>
                <w:sz w:val="24"/>
                <w:szCs w:val="24"/>
              </w:rPr>
              <w:t>м</w:t>
            </w:r>
            <w:r w:rsidRPr="00775174">
              <w:rPr>
                <w:i/>
                <w:sz w:val="24"/>
                <w:szCs w:val="24"/>
                <w:vertAlign w:val="superscript"/>
              </w:rPr>
              <w:t>3</w:t>
            </w:r>
            <w:r w:rsidRPr="00676B0B">
              <w:rPr>
                <w:sz w:val="24"/>
                <w:szCs w:val="24"/>
              </w:rPr>
              <w:t>]</w:t>
            </w:r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704"/>
        </w:trPr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Масса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  <w:lang w:val="en-US"/>
              </w:rPr>
            </w:pPr>
            <w:r w:rsidRPr="00775174">
              <w:rPr>
                <w:i/>
                <w:sz w:val="24"/>
                <w:szCs w:val="24"/>
                <w:lang w:val="en-US"/>
              </w:rPr>
              <w:t>m</w:t>
            </w:r>
            <w:r w:rsidRPr="00BE145D">
              <w:rPr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BE145D">
              <w:rPr>
                <w:sz w:val="24"/>
                <w:szCs w:val="24"/>
                <w:lang w:val="en-US"/>
              </w:rPr>
              <w:t>ρ·</w:t>
            </w:r>
            <w:r w:rsidRPr="00775174">
              <w:rPr>
                <w:i/>
                <w:sz w:val="24"/>
                <w:szCs w:val="24"/>
                <w:lang w:val="en-US"/>
              </w:rPr>
              <w:t>V</w:t>
            </w:r>
            <w:proofErr w:type="spellEnd"/>
          </w:p>
        </w:tc>
      </w:tr>
      <w:tr w:rsidR="00E275F2" w:rsidRPr="00BE145D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709"/>
        </w:trPr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145D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BE145D" w:rsidRDefault="00E275F2" w:rsidP="00DC2E00">
            <w:pPr>
              <w:rPr>
                <w:sz w:val="24"/>
                <w:szCs w:val="24"/>
              </w:rPr>
            </w:pPr>
            <w:r w:rsidRPr="00BE145D">
              <w:rPr>
                <w:rFonts w:eastAsia="Times New Roman"/>
                <w:position w:val="-28"/>
                <w:sz w:val="24"/>
                <w:szCs w:val="24"/>
              </w:rPr>
              <w:object w:dxaOrig="700" w:dyaOrig="660">
                <v:shape id="_x0000_i1027" type="#_x0000_t75" style="width:35pt;height:33pt" o:ole="">
                  <v:imagedata r:id="rId9" o:title=""/>
                </v:shape>
                <o:OLEObject Type="Embed" ProgID="Equation.3" ShapeID="_x0000_i1027" DrawAspect="Content" ObjectID="_1604949180" r:id="rId10"/>
              </w:object>
            </w:r>
          </w:p>
        </w:tc>
      </w:tr>
      <w:tr w:rsidR="00E275F2" w:rsidRPr="003D339F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709"/>
        </w:trPr>
        <w:tc>
          <w:tcPr>
            <w:tcW w:w="2552" w:type="dxa"/>
            <w:vAlign w:val="center"/>
          </w:tcPr>
          <w:p w:rsidR="00E275F2" w:rsidRPr="00BE145D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Гука</w:t>
            </w:r>
          </w:p>
        </w:tc>
        <w:tc>
          <w:tcPr>
            <w:tcW w:w="7160" w:type="dxa"/>
            <w:gridSpan w:val="3"/>
            <w:vAlign w:val="center"/>
          </w:tcPr>
          <w:p w:rsidR="00E275F2" w:rsidRDefault="00E275F2" w:rsidP="00DC2E00">
            <w:pPr>
              <w:rPr>
                <w:rFonts w:eastAsia="Times New Roman"/>
                <w:position w:val="-28"/>
                <w:sz w:val="24"/>
                <w:szCs w:val="24"/>
              </w:rPr>
            </w:pP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F</w:t>
            </w:r>
            <w:proofErr w:type="spellStart"/>
            <w:r w:rsidRPr="003D339F">
              <w:rPr>
                <w:rFonts w:eastAsia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>=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kΔl</w:t>
            </w:r>
            <w:proofErr w:type="spellEnd"/>
            <w:r>
              <w:rPr>
                <w:rFonts w:eastAsia="Times New Roman"/>
                <w:position w:val="-28"/>
                <w:sz w:val="24"/>
                <w:szCs w:val="24"/>
              </w:rPr>
              <w:t>, где Δ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l</w:t>
            </w:r>
            <w:r>
              <w:rPr>
                <w:rFonts w:eastAsia="Times New Roman"/>
                <w:position w:val="-28"/>
                <w:sz w:val="24"/>
                <w:szCs w:val="24"/>
              </w:rPr>
              <w:t xml:space="preserve">- удлинение (сжатие) , 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k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position w:val="-28"/>
                <w:sz w:val="24"/>
                <w:szCs w:val="24"/>
              </w:rPr>
              <w:t xml:space="preserve">жесткость или коэффициент жесткости, 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F</w:t>
            </w:r>
            <w:proofErr w:type="spellStart"/>
            <w:r>
              <w:rPr>
                <w:rFonts w:eastAsia="Times New Roman"/>
                <w:position w:val="-28"/>
                <w:sz w:val="24"/>
                <w:szCs w:val="24"/>
                <w:vertAlign w:val="subscript"/>
              </w:rPr>
              <w:t>у</w:t>
            </w:r>
            <w:r>
              <w:rPr>
                <w:rFonts w:eastAsia="Times New Roman"/>
                <w:position w:val="-28"/>
                <w:sz w:val="24"/>
                <w:szCs w:val="24"/>
              </w:rPr>
              <w:t>-сила</w:t>
            </w:r>
            <w:proofErr w:type="spellEnd"/>
            <w:r>
              <w:rPr>
                <w:rFonts w:eastAsia="Times New Roman"/>
                <w:position w:val="-28"/>
                <w:sz w:val="24"/>
                <w:szCs w:val="24"/>
              </w:rPr>
              <w:t xml:space="preserve"> упругости</w:t>
            </w:r>
          </w:p>
          <w:p w:rsidR="00E275F2" w:rsidRPr="003D339F" w:rsidRDefault="00E275F2" w:rsidP="00DC2E00">
            <w:pPr>
              <w:rPr>
                <w:rFonts w:eastAsia="Times New Roman"/>
                <w:position w:val="-28"/>
                <w:sz w:val="24"/>
                <w:szCs w:val="24"/>
              </w:rPr>
            </w:pPr>
            <w:r w:rsidRPr="003D339F">
              <w:rPr>
                <w:rFonts w:eastAsia="Times New Roman"/>
                <w:position w:val="-28"/>
                <w:sz w:val="24"/>
                <w:szCs w:val="24"/>
              </w:rPr>
              <w:t>[</w:t>
            </w:r>
            <w:r>
              <w:rPr>
                <w:rFonts w:eastAsia="Times New Roman"/>
                <w:position w:val="-28"/>
                <w:sz w:val="24"/>
                <w:szCs w:val="24"/>
              </w:rPr>
              <w:t>Δ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l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>]</w:t>
            </w:r>
            <w:proofErr w:type="spellStart"/>
            <w:r w:rsidRPr="003D339F">
              <w:rPr>
                <w:rFonts w:eastAsia="Times New Roman"/>
                <w:position w:val="-28"/>
                <w:sz w:val="24"/>
                <w:szCs w:val="24"/>
              </w:rPr>
              <w:t>=</w:t>
            </w:r>
            <w:r>
              <w:rPr>
                <w:rFonts w:eastAsia="Times New Roman"/>
                <w:position w:val="-28"/>
                <w:sz w:val="24"/>
                <w:szCs w:val="24"/>
              </w:rPr>
              <w:t>м</w:t>
            </w:r>
            <w:proofErr w:type="spellEnd"/>
            <w:r>
              <w:rPr>
                <w:rFonts w:eastAsia="Times New Roman"/>
                <w:position w:val="-28"/>
                <w:sz w:val="24"/>
                <w:szCs w:val="24"/>
              </w:rPr>
              <w:t xml:space="preserve">,   </w:t>
            </w:r>
            <w:r w:rsidRPr="003D339F">
              <w:rPr>
                <w:rFonts w:eastAsia="Times New Roman"/>
                <w:position w:val="-24"/>
                <w:sz w:val="24"/>
                <w:szCs w:val="24"/>
              </w:rPr>
              <w:object w:dxaOrig="820" w:dyaOrig="620">
                <v:shape id="_x0000_i1028" type="#_x0000_t75" style="width:32pt;height:24pt" o:ole="">
                  <v:imagedata r:id="rId11" o:title=""/>
                </v:shape>
                <o:OLEObject Type="Embed" ProgID="Equation.3" ShapeID="_x0000_i1028" DrawAspect="Content" ObjectID="_1604949181" r:id="rId12"/>
              </w:object>
            </w:r>
            <w:r>
              <w:rPr>
                <w:rFonts w:eastAsia="Times New Roman"/>
                <w:position w:val="-28"/>
                <w:sz w:val="24"/>
                <w:szCs w:val="24"/>
              </w:rPr>
              <w:t xml:space="preserve"> , 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>[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eastAsia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>]</w:t>
            </w:r>
            <w:r>
              <w:rPr>
                <w:rFonts w:eastAsia="Times New Roman"/>
                <w:position w:val="-28"/>
                <w:sz w:val="24"/>
                <w:szCs w:val="24"/>
              </w:rPr>
              <w:t>=Н</w:t>
            </w:r>
          </w:p>
        </w:tc>
      </w:tr>
      <w:tr w:rsidR="00E275F2" w:rsidRPr="003D339F" w:rsidTr="00234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1083"/>
        </w:trPr>
        <w:tc>
          <w:tcPr>
            <w:tcW w:w="2552" w:type="dxa"/>
            <w:vAlign w:val="center"/>
          </w:tcPr>
          <w:p w:rsidR="00E275F2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тяжести</w:t>
            </w:r>
          </w:p>
        </w:tc>
        <w:tc>
          <w:tcPr>
            <w:tcW w:w="7160" w:type="dxa"/>
            <w:gridSpan w:val="3"/>
            <w:vAlign w:val="center"/>
          </w:tcPr>
          <w:p w:rsidR="00E275F2" w:rsidRPr="003D339F" w:rsidRDefault="00E275F2" w:rsidP="00DC2E00">
            <w:pPr>
              <w:rPr>
                <w:rFonts w:eastAsia="Times New Roman"/>
                <w:position w:val="-28"/>
                <w:sz w:val="24"/>
                <w:szCs w:val="24"/>
              </w:rPr>
            </w:pP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F</w:t>
            </w:r>
            <w:proofErr w:type="spellStart"/>
            <w:r>
              <w:rPr>
                <w:rFonts w:eastAsia="Times New Roman"/>
                <w:position w:val="-28"/>
                <w:sz w:val="24"/>
                <w:szCs w:val="24"/>
              </w:rPr>
              <w:t>т=</w:t>
            </w:r>
            <w:proofErr w:type="spellEnd"/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mg</w:t>
            </w:r>
            <w:r>
              <w:rPr>
                <w:rFonts w:eastAsia="Times New Roman"/>
                <w:position w:val="-28"/>
                <w:sz w:val="24"/>
                <w:szCs w:val="24"/>
              </w:rPr>
              <w:t>, где</w:t>
            </w:r>
            <w:r w:rsidRPr="003D339F">
              <w:rPr>
                <w:rFonts w:eastAsia="Times New Roman"/>
                <w:position w:val="-28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eastAsia="Times New Roman"/>
                <w:position w:val="-28"/>
                <w:sz w:val="24"/>
                <w:szCs w:val="24"/>
                <w:vertAlign w:val="subscript"/>
              </w:rPr>
              <w:t>т</w:t>
            </w:r>
            <w:r>
              <w:rPr>
                <w:rFonts w:eastAsia="Times New Roman"/>
                <w:position w:val="-28"/>
                <w:sz w:val="24"/>
                <w:szCs w:val="24"/>
              </w:rPr>
              <w:t>- сила тяжести</w:t>
            </w:r>
            <w:proofErr w:type="gramStart"/>
            <w:r>
              <w:rPr>
                <w:rFonts w:eastAsia="Times New Roman"/>
                <w:position w:val="-28"/>
                <w:sz w:val="24"/>
                <w:szCs w:val="24"/>
              </w:rPr>
              <w:t xml:space="preserve">,  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m</w:t>
            </w:r>
            <w:proofErr w:type="gramEnd"/>
            <w:r w:rsidRPr="003D339F">
              <w:rPr>
                <w:rFonts w:eastAsia="Times New Roman"/>
                <w:position w:val="-28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position w:val="-28"/>
                <w:sz w:val="24"/>
                <w:szCs w:val="24"/>
              </w:rPr>
              <w:t>масса тела,</w:t>
            </w:r>
            <w:r w:rsidRPr="00636994">
              <w:rPr>
                <w:rFonts w:eastAsia="Times New Roman"/>
                <w:position w:val="-28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position w:val="-28"/>
                <w:sz w:val="24"/>
                <w:szCs w:val="24"/>
                <w:lang w:val="en-US"/>
              </w:rPr>
              <w:t>g</w:t>
            </w:r>
            <w:r w:rsidRPr="00636994">
              <w:rPr>
                <w:rFonts w:eastAsia="Times New Roman"/>
                <w:position w:val="-28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position w:val="-28"/>
                <w:sz w:val="24"/>
                <w:szCs w:val="24"/>
              </w:rPr>
              <w:t xml:space="preserve">ускорение свободного падения . </w:t>
            </w:r>
            <w:r w:rsidRPr="003D339F">
              <w:rPr>
                <w:rFonts w:eastAsia="Times New Roman"/>
                <w:position w:val="-24"/>
                <w:sz w:val="24"/>
                <w:szCs w:val="24"/>
              </w:rPr>
              <w:object w:dxaOrig="1160" w:dyaOrig="620">
                <v:shape id="_x0000_i1029" type="#_x0000_t75" style="width:58pt;height:31pt" o:ole="">
                  <v:imagedata r:id="rId13" o:title=""/>
                </v:shape>
                <o:OLEObject Type="Embed" ProgID="Equation.3" ShapeID="_x0000_i1029" DrawAspect="Content" ObjectID="_1604949182" r:id="rId14"/>
              </w:object>
            </w:r>
            <w:bookmarkStart w:id="0" w:name="_GoBack"/>
            <w:bookmarkEnd w:id="0"/>
          </w:p>
        </w:tc>
      </w:tr>
    </w:tbl>
    <w:p w:rsidR="00AE2B4F" w:rsidRDefault="00AE2B4F" w:rsidP="00234417">
      <w:pPr>
        <w:spacing w:line="0" w:lineRule="atLeast"/>
      </w:pPr>
    </w:p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234417"/>
    <w:rsid w:val="0056368B"/>
    <w:rsid w:val="005F0E98"/>
    <w:rsid w:val="00611868"/>
    <w:rsid w:val="006A7B3D"/>
    <w:rsid w:val="006C27A0"/>
    <w:rsid w:val="006E7AD0"/>
    <w:rsid w:val="00767982"/>
    <w:rsid w:val="00854776"/>
    <w:rsid w:val="008D398A"/>
    <w:rsid w:val="00954003"/>
    <w:rsid w:val="00AE2B4F"/>
    <w:rsid w:val="00AF28AF"/>
    <w:rsid w:val="00E2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99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275F2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275F2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2018-11-23T18:52:00Z</dcterms:created>
  <dcterms:modified xsi:type="dcterms:W3CDTF">2018-11-28T19:26:00Z</dcterms:modified>
</cp:coreProperties>
</file>